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7C2B2" w14:textId="754C9A01" w:rsidR="00114837" w:rsidRDefault="00E0033C">
      <w:pPr>
        <w:spacing w:line="240" w:lineRule="auto"/>
        <w:rPr>
          <w:rFonts w:cs="Calibri"/>
          <w:b/>
          <w:bCs/>
          <w:sz w:val="28"/>
          <w:szCs w:val="28"/>
        </w:rPr>
      </w:pPr>
      <w:r>
        <w:rPr>
          <w:rFonts w:cs="Calibri"/>
          <w:b/>
          <w:bCs/>
          <w:sz w:val="28"/>
          <w:szCs w:val="28"/>
        </w:rPr>
        <w:t>Informatie voor de patiënt</w:t>
      </w:r>
    </w:p>
    <w:p w14:paraId="5D5B6BFC" w14:textId="472908B3" w:rsidR="005B4627" w:rsidRPr="00C47063" w:rsidRDefault="00B057DA">
      <w:pPr>
        <w:spacing w:line="240" w:lineRule="auto"/>
        <w:rPr>
          <w:rFonts w:cs="Calibri"/>
          <w:sz w:val="28"/>
          <w:szCs w:val="28"/>
        </w:rPr>
      </w:pPr>
      <w:r>
        <w:rPr>
          <w:rFonts w:cs="Calibri"/>
          <w:sz w:val="28"/>
          <w:szCs w:val="28"/>
        </w:rPr>
        <w:t xml:space="preserve">Naam en </w:t>
      </w:r>
      <w:r w:rsidR="00E0033C">
        <w:rPr>
          <w:rFonts w:cs="Calibri"/>
          <w:sz w:val="28"/>
          <w:szCs w:val="28"/>
        </w:rPr>
        <w:t xml:space="preserve">Voornaam: </w:t>
      </w:r>
      <w:r w:rsidR="00B92691">
        <w:rPr>
          <w:rFonts w:cs="Calibri"/>
          <w:sz w:val="28"/>
          <w:szCs w:val="28"/>
        </w:rPr>
        <w:t>De Wilde Piet</w:t>
      </w:r>
      <w:r w:rsidR="00B92691">
        <w:rPr>
          <w:rFonts w:cs="Calibri"/>
          <w:sz w:val="28"/>
          <w:szCs w:val="28"/>
        </w:rPr>
        <w:br/>
      </w:r>
      <w:r w:rsidR="00E0033C">
        <w:rPr>
          <w:rFonts w:cs="Calibri"/>
          <w:sz w:val="28"/>
          <w:szCs w:val="28"/>
        </w:rPr>
        <w:t xml:space="preserve">Bijzondere Beroepstitel: </w:t>
      </w:r>
      <w:r w:rsidR="00B92691">
        <w:rPr>
          <w:rFonts w:cs="Calibri"/>
          <w:sz w:val="28"/>
          <w:szCs w:val="28"/>
        </w:rPr>
        <w:t>algemeen tandarts</w:t>
      </w:r>
      <w:r w:rsidR="00E0033C">
        <w:rPr>
          <w:rFonts w:cs="Calibri"/>
          <w:sz w:val="28"/>
          <w:szCs w:val="28"/>
        </w:rPr>
        <w:br/>
        <w:t xml:space="preserve">RIZIV-nummer: </w:t>
      </w:r>
      <w:r w:rsidR="00B92691">
        <w:rPr>
          <w:rFonts w:cs="Calibri"/>
          <w:sz w:val="28"/>
          <w:szCs w:val="28"/>
        </w:rPr>
        <w:t>3 87265 56 001</w:t>
      </w:r>
      <w:r w:rsidR="00E0033C">
        <w:rPr>
          <w:rFonts w:cs="Calibri"/>
          <w:sz w:val="28"/>
          <w:szCs w:val="28"/>
        </w:rPr>
        <w:br/>
        <w:t>Ondernemingsnummer: BE</w:t>
      </w:r>
      <w:r w:rsidR="00B92691">
        <w:rPr>
          <w:rFonts w:cs="Calibri"/>
          <w:sz w:val="28"/>
          <w:szCs w:val="28"/>
        </w:rPr>
        <w:t xml:space="preserve"> 0811 175 111</w:t>
      </w:r>
      <w:r w:rsidR="00E0033C">
        <w:rPr>
          <w:rFonts w:cs="Calibri"/>
          <w:sz w:val="28"/>
          <w:szCs w:val="28"/>
        </w:rPr>
        <w:br/>
        <w:t xml:space="preserve">Rechtsvorm: </w:t>
      </w:r>
      <w:r w:rsidR="00B92691">
        <w:rPr>
          <w:rFonts w:cs="Calibri"/>
          <w:sz w:val="28"/>
          <w:szCs w:val="28"/>
        </w:rPr>
        <w:t>VOF</w:t>
      </w:r>
      <w:r w:rsidR="00E0033C">
        <w:rPr>
          <w:rFonts w:cs="Calibri"/>
          <w:sz w:val="28"/>
          <w:szCs w:val="28"/>
        </w:rPr>
        <w:br/>
        <w:t>Adres maatschappelijke zetel</w:t>
      </w:r>
      <w:r w:rsidR="00E0033C" w:rsidRPr="00910C2B">
        <w:rPr>
          <w:rFonts w:cs="Calibri"/>
          <w:sz w:val="24"/>
          <w:szCs w:val="24"/>
        </w:rPr>
        <w:t>:</w:t>
      </w:r>
      <w:r w:rsidR="00E0033C">
        <w:rPr>
          <w:rFonts w:cs="Calibri"/>
          <w:sz w:val="28"/>
          <w:szCs w:val="28"/>
        </w:rPr>
        <w:t xml:space="preserve"> </w:t>
      </w:r>
      <w:r w:rsidR="00B92691">
        <w:rPr>
          <w:rFonts w:cs="Calibri"/>
          <w:sz w:val="28"/>
          <w:szCs w:val="28"/>
        </w:rPr>
        <w:t>Duifhuisstraat 52 E 9000 Gent</w:t>
      </w:r>
      <w:r w:rsidR="00E0033C">
        <w:rPr>
          <w:rFonts w:cs="Calibri"/>
          <w:sz w:val="28"/>
          <w:szCs w:val="28"/>
        </w:rPr>
        <w:br/>
        <w:t xml:space="preserve">Praktijkadres </w:t>
      </w:r>
      <w:r w:rsidR="00B92691">
        <w:rPr>
          <w:rFonts w:cs="Calibri"/>
          <w:sz w:val="28"/>
          <w:szCs w:val="28"/>
        </w:rPr>
        <w:t>Duifhuisstraat 52 D 9000 Gent</w:t>
      </w:r>
      <w:r w:rsidR="00E0033C">
        <w:rPr>
          <w:rFonts w:cs="Calibri"/>
          <w:sz w:val="28"/>
          <w:szCs w:val="28"/>
        </w:rPr>
        <w:br/>
        <w:t xml:space="preserve">Telefoonnummer: </w:t>
      </w:r>
      <w:r w:rsidR="00B92691">
        <w:rPr>
          <w:rFonts w:cs="Calibri"/>
          <w:sz w:val="28"/>
          <w:szCs w:val="28"/>
        </w:rPr>
        <w:t>09 220 18 67</w:t>
      </w:r>
      <w:r w:rsidR="00E0033C">
        <w:rPr>
          <w:rFonts w:cs="Calibri"/>
          <w:sz w:val="28"/>
          <w:szCs w:val="28"/>
        </w:rPr>
        <w:br/>
        <w:t xml:space="preserve">Website </w:t>
      </w:r>
      <w:r w:rsidR="00B92691">
        <w:rPr>
          <w:rFonts w:cs="Calibri"/>
          <w:sz w:val="28"/>
          <w:szCs w:val="28"/>
        </w:rPr>
        <w:t>www.tandartsendewildevermeulen.be</w:t>
      </w:r>
      <w:r w:rsidR="00C47063">
        <w:rPr>
          <w:rFonts w:cs="Calibri"/>
          <w:sz w:val="28"/>
          <w:szCs w:val="28"/>
        </w:rPr>
        <w:br/>
      </w:r>
      <w:r w:rsidR="003300CD">
        <w:rPr>
          <w:rFonts w:cs="Calibri"/>
          <w:sz w:val="28"/>
          <w:szCs w:val="28"/>
        </w:rPr>
        <w:t>Op website vermeld e</w:t>
      </w:r>
      <w:r w:rsidR="00910C2B">
        <w:rPr>
          <w:rFonts w:cs="Calibri"/>
          <w:sz w:val="28"/>
          <w:szCs w:val="28"/>
        </w:rPr>
        <w:t xml:space="preserve">-mailadres </w:t>
      </w:r>
      <w:r w:rsidR="00FB170E">
        <w:rPr>
          <w:rFonts w:cs="Calibri"/>
          <w:sz w:val="24"/>
          <w:szCs w:val="24"/>
        </w:rPr>
        <w:t xml:space="preserve">: </w:t>
      </w:r>
      <w:r w:rsidR="00B92691">
        <w:rPr>
          <w:rFonts w:cs="Calibri"/>
          <w:sz w:val="24"/>
          <w:szCs w:val="24"/>
        </w:rPr>
        <w:t>info@tandartsendewildevermeulen.be</w:t>
      </w:r>
      <w:r w:rsidR="00910C2B">
        <w:rPr>
          <w:rFonts w:cs="Calibri"/>
          <w:sz w:val="28"/>
          <w:szCs w:val="28"/>
        </w:rPr>
        <w:t xml:space="preserve"> </w:t>
      </w:r>
      <w:r w:rsidR="00DE21F4">
        <w:rPr>
          <w:rFonts w:cs="Calibri"/>
          <w:sz w:val="28"/>
          <w:szCs w:val="28"/>
        </w:rPr>
        <w:br/>
      </w:r>
      <w:r w:rsidR="00AC6CE5" w:rsidRPr="00AC6CE5">
        <w:rPr>
          <w:rFonts w:cs="Calibri"/>
          <w:sz w:val="24"/>
          <w:szCs w:val="24"/>
        </w:rPr>
        <w:t xml:space="preserve">       </w:t>
      </w:r>
      <w:r w:rsidR="00B01EBE" w:rsidRPr="00AC6CE5">
        <w:rPr>
          <w:rFonts w:cs="Calibri"/>
          <w:sz w:val="24"/>
          <w:szCs w:val="24"/>
        </w:rPr>
        <w:t>Enkel en alleen voor versturen administratieve gegevens</w:t>
      </w:r>
      <w:r w:rsidR="005A50A3" w:rsidRPr="00AC6CE5">
        <w:rPr>
          <w:rFonts w:cs="Calibri"/>
          <w:sz w:val="24"/>
          <w:szCs w:val="24"/>
        </w:rPr>
        <w:t>, geen medische</w:t>
      </w:r>
      <w:r w:rsidR="00011402">
        <w:rPr>
          <w:rFonts w:cs="Calibri"/>
          <w:sz w:val="28"/>
          <w:szCs w:val="28"/>
        </w:rPr>
        <w:t xml:space="preserve"> </w:t>
      </w:r>
      <w:r w:rsidR="00910C2B">
        <w:rPr>
          <w:rFonts w:cs="Calibri"/>
          <w:sz w:val="28"/>
          <w:szCs w:val="28"/>
        </w:rPr>
        <w:br/>
      </w:r>
      <w:r w:rsidR="00910C2B" w:rsidRPr="00910C2B">
        <w:rPr>
          <w:rFonts w:cs="Calibri"/>
          <w:sz w:val="28"/>
          <w:szCs w:val="28"/>
        </w:rPr>
        <w:t>Beroepsaansprakelijkheidsverzekering</w:t>
      </w:r>
      <w:r w:rsidR="00BE5088">
        <w:rPr>
          <w:rFonts w:cs="Calibri"/>
          <w:sz w:val="28"/>
          <w:szCs w:val="28"/>
        </w:rPr>
        <w:t xml:space="preserve">: </w:t>
      </w:r>
      <w:r w:rsidR="00B92691">
        <w:rPr>
          <w:rFonts w:cs="Calibri"/>
          <w:sz w:val="28"/>
          <w:szCs w:val="28"/>
        </w:rPr>
        <w:t>AG</w:t>
      </w:r>
      <w:r w:rsidR="00B9351A">
        <w:rPr>
          <w:rFonts w:cs="Calibri"/>
          <w:sz w:val="28"/>
          <w:szCs w:val="28"/>
        </w:rPr>
        <w:t xml:space="preserve"> Insurance NV, </w:t>
      </w:r>
      <w:proofErr w:type="spellStart"/>
      <w:r w:rsidR="00B9351A">
        <w:rPr>
          <w:rFonts w:cs="Calibri"/>
          <w:sz w:val="28"/>
          <w:szCs w:val="28"/>
        </w:rPr>
        <w:t>E.Jacqmainlaan</w:t>
      </w:r>
      <w:proofErr w:type="spellEnd"/>
      <w:r w:rsidR="00B9351A">
        <w:rPr>
          <w:rFonts w:cs="Calibri"/>
          <w:sz w:val="28"/>
          <w:szCs w:val="28"/>
        </w:rPr>
        <w:t xml:space="preserve"> 53, 1000 Bruss</w:t>
      </w:r>
      <w:r w:rsidR="00F56544">
        <w:rPr>
          <w:rFonts w:cs="Calibri"/>
          <w:sz w:val="28"/>
          <w:szCs w:val="28"/>
        </w:rPr>
        <w:t>el</w:t>
      </w:r>
      <w:r w:rsidR="00FC07A5">
        <w:rPr>
          <w:rFonts w:cs="Calibri"/>
          <w:sz w:val="28"/>
          <w:szCs w:val="28"/>
        </w:rPr>
        <w:br/>
      </w:r>
      <w:r w:rsidR="00FC07A5" w:rsidRPr="00910C2B">
        <w:rPr>
          <w:sz w:val="28"/>
          <w:szCs w:val="28"/>
        </w:rPr>
        <w:t xml:space="preserve">Honorariumtransparantie: </w:t>
      </w:r>
      <w:r w:rsidR="00FC07A5" w:rsidRPr="002869C5">
        <w:rPr>
          <w:sz w:val="24"/>
          <w:szCs w:val="24"/>
        </w:rPr>
        <w:t xml:space="preserve">de tandarts is niet </w:t>
      </w:r>
      <w:proofErr w:type="spellStart"/>
      <w:r w:rsidR="00FC07A5" w:rsidRPr="002869C5">
        <w:rPr>
          <w:sz w:val="24"/>
          <w:szCs w:val="24"/>
        </w:rPr>
        <w:t>geconventioneerd</w:t>
      </w:r>
      <w:proofErr w:type="spellEnd"/>
    </w:p>
    <w:p w14:paraId="2EB4F44B" w14:textId="79E18FED" w:rsidR="00114837" w:rsidRPr="00E90137" w:rsidRDefault="00E0033C">
      <w:pPr>
        <w:spacing w:line="240" w:lineRule="auto"/>
        <w:rPr>
          <w:rFonts w:cs="Calibri"/>
          <w:sz w:val="28"/>
          <w:szCs w:val="28"/>
        </w:rPr>
      </w:pPr>
      <w:r>
        <w:rPr>
          <w:rFonts w:cs="Calibri"/>
          <w:sz w:val="28"/>
          <w:szCs w:val="28"/>
        </w:rPr>
        <w:t>Bevoegde toezichthoudende autoriteiten:</w:t>
      </w:r>
    </w:p>
    <w:p w14:paraId="6F0C9B9D" w14:textId="1D3422BD" w:rsidR="00114837" w:rsidRDefault="00910C2B">
      <w:pPr>
        <w:pStyle w:val="Lijstalinea"/>
        <w:numPr>
          <w:ilvl w:val="0"/>
          <w:numId w:val="1"/>
        </w:numPr>
        <w:spacing w:after="0" w:line="240" w:lineRule="auto"/>
        <w:rPr>
          <w:sz w:val="24"/>
          <w:szCs w:val="24"/>
        </w:rPr>
      </w:pPr>
      <w:r w:rsidRPr="00910C2B">
        <w:rPr>
          <w:b/>
          <w:sz w:val="24"/>
          <w:szCs w:val="24"/>
        </w:rPr>
        <w:t>Visum:</w:t>
      </w:r>
      <w:r w:rsidRPr="00910C2B">
        <w:rPr>
          <w:sz w:val="24"/>
          <w:szCs w:val="24"/>
        </w:rPr>
        <w:t xml:space="preserve"> </w:t>
      </w:r>
      <w:r w:rsidR="005B4627">
        <w:rPr>
          <w:sz w:val="24"/>
          <w:szCs w:val="24"/>
        </w:rPr>
        <w:t xml:space="preserve">FOD Volksgezondheid, directoraat-generaal gezondheidsberoepen </w:t>
      </w:r>
    </w:p>
    <w:p w14:paraId="43BC95D7" w14:textId="48E6771D" w:rsidR="00B057DA" w:rsidRDefault="00B057DA">
      <w:pPr>
        <w:pStyle w:val="Lijstalinea"/>
        <w:numPr>
          <w:ilvl w:val="0"/>
          <w:numId w:val="1"/>
        </w:numPr>
        <w:spacing w:after="0" w:line="240" w:lineRule="auto"/>
        <w:rPr>
          <w:sz w:val="24"/>
          <w:szCs w:val="24"/>
        </w:rPr>
      </w:pPr>
      <w:r w:rsidRPr="00910C2B">
        <w:rPr>
          <w:b/>
          <w:sz w:val="24"/>
          <w:szCs w:val="24"/>
        </w:rPr>
        <w:t>RIZIV</w:t>
      </w:r>
      <w:r w:rsidR="00564A27">
        <w:rPr>
          <w:b/>
          <w:sz w:val="24"/>
          <w:szCs w:val="24"/>
        </w:rPr>
        <w:t>:</w:t>
      </w:r>
      <w:r>
        <w:rPr>
          <w:sz w:val="24"/>
          <w:szCs w:val="24"/>
        </w:rPr>
        <w:t xml:space="preserve"> </w:t>
      </w:r>
      <w:proofErr w:type="spellStart"/>
      <w:r w:rsidR="0038525E">
        <w:rPr>
          <w:sz w:val="24"/>
          <w:szCs w:val="24"/>
        </w:rPr>
        <w:t>Galileelaan</w:t>
      </w:r>
      <w:proofErr w:type="spellEnd"/>
      <w:r w:rsidR="0038525E">
        <w:rPr>
          <w:sz w:val="24"/>
          <w:szCs w:val="24"/>
        </w:rPr>
        <w:t xml:space="preserve"> 5/01</w:t>
      </w:r>
      <w:r>
        <w:rPr>
          <w:sz w:val="24"/>
          <w:szCs w:val="24"/>
        </w:rPr>
        <w:t>, 1</w:t>
      </w:r>
      <w:r w:rsidR="0038525E">
        <w:rPr>
          <w:sz w:val="24"/>
          <w:szCs w:val="24"/>
        </w:rPr>
        <w:t>210</w:t>
      </w:r>
      <w:r>
        <w:rPr>
          <w:sz w:val="24"/>
          <w:szCs w:val="24"/>
        </w:rPr>
        <w:t xml:space="preserve"> Brussel </w:t>
      </w:r>
    </w:p>
    <w:p w14:paraId="51BAC2FB" w14:textId="03BA0D7F" w:rsidR="00114837" w:rsidRDefault="00910C2B">
      <w:pPr>
        <w:pStyle w:val="Lijstalinea"/>
        <w:numPr>
          <w:ilvl w:val="0"/>
          <w:numId w:val="1"/>
        </w:numPr>
        <w:spacing w:after="0" w:line="240" w:lineRule="auto"/>
        <w:rPr>
          <w:sz w:val="24"/>
          <w:szCs w:val="24"/>
        </w:rPr>
      </w:pPr>
      <w:r w:rsidRPr="00910C2B">
        <w:rPr>
          <w:b/>
          <w:sz w:val="24"/>
          <w:szCs w:val="24"/>
        </w:rPr>
        <w:t xml:space="preserve">Erkenning </w:t>
      </w:r>
      <w:r w:rsidR="005B4627">
        <w:rPr>
          <w:b/>
          <w:sz w:val="24"/>
          <w:szCs w:val="24"/>
        </w:rPr>
        <w:t>bijzonder</w:t>
      </w:r>
      <w:r w:rsidR="00564A27">
        <w:rPr>
          <w:b/>
          <w:sz w:val="24"/>
          <w:szCs w:val="24"/>
        </w:rPr>
        <w:t>e</w:t>
      </w:r>
      <w:r w:rsidR="005B4627">
        <w:rPr>
          <w:b/>
          <w:sz w:val="24"/>
          <w:szCs w:val="24"/>
        </w:rPr>
        <w:t xml:space="preserve"> beroepstitel</w:t>
      </w:r>
      <w:r>
        <w:rPr>
          <w:sz w:val="24"/>
          <w:szCs w:val="24"/>
        </w:rPr>
        <w:t xml:space="preserve">: </w:t>
      </w:r>
      <w:r w:rsidR="00E0033C">
        <w:rPr>
          <w:sz w:val="24"/>
          <w:szCs w:val="24"/>
        </w:rPr>
        <w:t>Agentschap Zorg en Gezondheid, Afdeling Informatie en Zorgberoepen</w:t>
      </w:r>
    </w:p>
    <w:p w14:paraId="13A46D1F" w14:textId="606B9453" w:rsidR="007A7A99" w:rsidRDefault="007A7A99">
      <w:pPr>
        <w:pStyle w:val="Lijstalinea"/>
        <w:numPr>
          <w:ilvl w:val="0"/>
          <w:numId w:val="1"/>
        </w:numPr>
        <w:spacing w:after="0" w:line="240" w:lineRule="auto"/>
        <w:rPr>
          <w:sz w:val="24"/>
          <w:szCs w:val="24"/>
        </w:rPr>
      </w:pPr>
      <w:r>
        <w:rPr>
          <w:b/>
          <w:sz w:val="24"/>
          <w:szCs w:val="24"/>
        </w:rPr>
        <w:t>Vergunning tandradiografie</w:t>
      </w:r>
      <w:r w:rsidRPr="007A7A99">
        <w:rPr>
          <w:sz w:val="24"/>
          <w:szCs w:val="24"/>
        </w:rPr>
        <w:t>:</w:t>
      </w:r>
      <w:r>
        <w:rPr>
          <w:sz w:val="24"/>
          <w:szCs w:val="24"/>
        </w:rPr>
        <w:t xml:space="preserve"> Federaal Agentschap voor Nucleaire Controle (FANC) </w:t>
      </w:r>
    </w:p>
    <w:p w14:paraId="02A195F8" w14:textId="466A578B" w:rsidR="005B4627" w:rsidRDefault="005B4627" w:rsidP="00D73520">
      <w:pPr>
        <w:spacing w:after="0" w:line="240" w:lineRule="auto"/>
        <w:rPr>
          <w:sz w:val="28"/>
          <w:szCs w:val="28"/>
        </w:rPr>
      </w:pPr>
    </w:p>
    <w:p w14:paraId="78AD45CF" w14:textId="2A5C1FFE" w:rsidR="00614B59" w:rsidRDefault="00614B59" w:rsidP="00D73520">
      <w:pPr>
        <w:spacing w:after="0" w:line="240" w:lineRule="auto"/>
        <w:rPr>
          <w:sz w:val="28"/>
          <w:szCs w:val="28"/>
        </w:rPr>
      </w:pPr>
    </w:p>
    <w:p w14:paraId="2B442E9D" w14:textId="71BD009E" w:rsidR="00614B59" w:rsidRDefault="00614B59" w:rsidP="00D73520">
      <w:pPr>
        <w:spacing w:after="0" w:line="240" w:lineRule="auto"/>
        <w:rPr>
          <w:sz w:val="28"/>
          <w:szCs w:val="28"/>
        </w:rPr>
      </w:pPr>
    </w:p>
    <w:p w14:paraId="7ACDA774" w14:textId="3E9E094C" w:rsidR="00614B59" w:rsidRDefault="00614B59" w:rsidP="00D73520">
      <w:pPr>
        <w:spacing w:after="0" w:line="240" w:lineRule="auto"/>
        <w:rPr>
          <w:sz w:val="28"/>
          <w:szCs w:val="28"/>
        </w:rPr>
      </w:pPr>
    </w:p>
    <w:p w14:paraId="4FD781B3" w14:textId="199788BF" w:rsidR="00614B59" w:rsidRDefault="00614B59" w:rsidP="00D73520">
      <w:pPr>
        <w:spacing w:after="0" w:line="240" w:lineRule="auto"/>
        <w:rPr>
          <w:sz w:val="28"/>
          <w:szCs w:val="28"/>
        </w:rPr>
      </w:pPr>
    </w:p>
    <w:p w14:paraId="6565BD42" w14:textId="0B1A7DD2" w:rsidR="00614B59" w:rsidRDefault="00614B59" w:rsidP="00D73520">
      <w:pPr>
        <w:spacing w:after="0" w:line="240" w:lineRule="auto"/>
        <w:rPr>
          <w:sz w:val="28"/>
          <w:szCs w:val="28"/>
        </w:rPr>
      </w:pPr>
    </w:p>
    <w:p w14:paraId="1259A9E6" w14:textId="14D79068" w:rsidR="00614B59" w:rsidRDefault="00614B59" w:rsidP="00D73520">
      <w:pPr>
        <w:spacing w:after="0" w:line="240" w:lineRule="auto"/>
        <w:rPr>
          <w:sz w:val="28"/>
          <w:szCs w:val="28"/>
        </w:rPr>
      </w:pPr>
    </w:p>
    <w:p w14:paraId="2CCBB3EF" w14:textId="1DC29C9C" w:rsidR="00614B59" w:rsidRDefault="00614B59" w:rsidP="00D73520">
      <w:pPr>
        <w:spacing w:after="0" w:line="240" w:lineRule="auto"/>
        <w:rPr>
          <w:sz w:val="28"/>
          <w:szCs w:val="28"/>
        </w:rPr>
      </w:pPr>
    </w:p>
    <w:p w14:paraId="4DFEDCC5" w14:textId="45685213" w:rsidR="00614B59" w:rsidRDefault="00614B59" w:rsidP="00D73520">
      <w:pPr>
        <w:spacing w:after="0" w:line="240" w:lineRule="auto"/>
        <w:rPr>
          <w:sz w:val="28"/>
          <w:szCs w:val="28"/>
        </w:rPr>
      </w:pPr>
    </w:p>
    <w:p w14:paraId="4E217AF1" w14:textId="757659CC" w:rsidR="00614B59" w:rsidRDefault="00614B59" w:rsidP="00D73520">
      <w:pPr>
        <w:spacing w:after="0" w:line="240" w:lineRule="auto"/>
        <w:rPr>
          <w:sz w:val="28"/>
          <w:szCs w:val="28"/>
        </w:rPr>
      </w:pPr>
    </w:p>
    <w:p w14:paraId="585FD6AD" w14:textId="6FBB9684" w:rsidR="00614B59" w:rsidRDefault="00614B59" w:rsidP="00D73520">
      <w:pPr>
        <w:spacing w:after="0" w:line="240" w:lineRule="auto"/>
        <w:rPr>
          <w:sz w:val="28"/>
          <w:szCs w:val="28"/>
        </w:rPr>
      </w:pPr>
    </w:p>
    <w:p w14:paraId="0A8A46D5" w14:textId="75CC1D09" w:rsidR="00614B59" w:rsidRDefault="00614B59" w:rsidP="00D73520">
      <w:pPr>
        <w:spacing w:after="0" w:line="240" w:lineRule="auto"/>
        <w:rPr>
          <w:sz w:val="28"/>
          <w:szCs w:val="28"/>
        </w:rPr>
      </w:pPr>
    </w:p>
    <w:p w14:paraId="3282E34C" w14:textId="6256AC5B" w:rsidR="00614B59" w:rsidRDefault="00614B59" w:rsidP="00D73520">
      <w:pPr>
        <w:spacing w:after="0" w:line="240" w:lineRule="auto"/>
        <w:rPr>
          <w:sz w:val="28"/>
          <w:szCs w:val="28"/>
        </w:rPr>
      </w:pPr>
    </w:p>
    <w:p w14:paraId="321EFF6B" w14:textId="6A3975F9" w:rsidR="00614B59" w:rsidRDefault="00614B59" w:rsidP="00D73520">
      <w:pPr>
        <w:spacing w:after="0" w:line="240" w:lineRule="auto"/>
        <w:rPr>
          <w:sz w:val="28"/>
          <w:szCs w:val="28"/>
        </w:rPr>
      </w:pPr>
    </w:p>
    <w:p w14:paraId="396FC3F3" w14:textId="0FBD09BC" w:rsidR="00614B59" w:rsidRDefault="00614B59" w:rsidP="00D73520">
      <w:pPr>
        <w:spacing w:after="0" w:line="240" w:lineRule="auto"/>
        <w:rPr>
          <w:sz w:val="28"/>
          <w:szCs w:val="28"/>
        </w:rPr>
      </w:pPr>
    </w:p>
    <w:p w14:paraId="622B3D92" w14:textId="2FE606CC" w:rsidR="00614B59" w:rsidRDefault="00614B59" w:rsidP="00D73520">
      <w:pPr>
        <w:spacing w:after="0" w:line="240" w:lineRule="auto"/>
        <w:rPr>
          <w:sz w:val="28"/>
          <w:szCs w:val="28"/>
        </w:rPr>
      </w:pPr>
    </w:p>
    <w:p w14:paraId="269F8425" w14:textId="509D5695" w:rsidR="00614B59" w:rsidRDefault="00614B59" w:rsidP="00D73520">
      <w:pPr>
        <w:spacing w:after="0" w:line="240" w:lineRule="auto"/>
        <w:rPr>
          <w:sz w:val="28"/>
          <w:szCs w:val="28"/>
        </w:rPr>
      </w:pPr>
    </w:p>
    <w:p w14:paraId="25603118" w14:textId="77777777" w:rsidR="00614B59" w:rsidRDefault="00614B59" w:rsidP="00614B59">
      <w:pPr>
        <w:spacing w:line="240" w:lineRule="auto"/>
        <w:rPr>
          <w:rFonts w:cs="Calibri"/>
          <w:b/>
          <w:bCs/>
          <w:sz w:val="28"/>
          <w:szCs w:val="28"/>
        </w:rPr>
      </w:pPr>
      <w:r>
        <w:rPr>
          <w:rFonts w:cs="Calibri"/>
          <w:b/>
          <w:bCs/>
          <w:sz w:val="28"/>
          <w:szCs w:val="28"/>
        </w:rPr>
        <w:lastRenderedPageBreak/>
        <w:t>Informatie voor de patiënt</w:t>
      </w:r>
    </w:p>
    <w:p w14:paraId="76483DE8" w14:textId="77777777" w:rsidR="00614B59" w:rsidRDefault="00614B59" w:rsidP="00614B59">
      <w:pPr>
        <w:spacing w:line="240" w:lineRule="auto"/>
        <w:rPr>
          <w:rFonts w:cs="Calibri"/>
          <w:sz w:val="28"/>
          <w:szCs w:val="28"/>
        </w:rPr>
      </w:pPr>
      <w:r>
        <w:rPr>
          <w:rFonts w:cs="Calibri"/>
          <w:sz w:val="28"/>
          <w:szCs w:val="28"/>
        </w:rPr>
        <w:t>Naam en Voornaam: Vermeulen Sophie</w:t>
      </w:r>
      <w:r>
        <w:rPr>
          <w:rFonts w:cs="Calibri"/>
          <w:sz w:val="28"/>
          <w:szCs w:val="28"/>
        </w:rPr>
        <w:br/>
        <w:t>Bijzondere Beroepstitel: algemeen tandarts</w:t>
      </w:r>
      <w:r>
        <w:rPr>
          <w:rFonts w:cs="Calibri"/>
          <w:sz w:val="28"/>
          <w:szCs w:val="28"/>
        </w:rPr>
        <w:br/>
        <w:t>RIZIV-nummer: 3 87291 30 001</w:t>
      </w:r>
      <w:r>
        <w:rPr>
          <w:rFonts w:cs="Calibri"/>
          <w:sz w:val="28"/>
          <w:szCs w:val="28"/>
        </w:rPr>
        <w:br/>
        <w:t>Ondernemingsnummer: BE 0811 175 111</w:t>
      </w:r>
      <w:r>
        <w:rPr>
          <w:rFonts w:cs="Calibri"/>
          <w:sz w:val="28"/>
          <w:szCs w:val="28"/>
        </w:rPr>
        <w:br/>
        <w:t>Rechtsvorm: VOF</w:t>
      </w:r>
      <w:r>
        <w:rPr>
          <w:rFonts w:cs="Calibri"/>
          <w:sz w:val="28"/>
          <w:szCs w:val="28"/>
        </w:rPr>
        <w:br/>
        <w:t>Adres maatschappelijke zetel</w:t>
      </w:r>
      <w:r>
        <w:rPr>
          <w:rFonts w:cs="Calibri"/>
          <w:sz w:val="24"/>
          <w:szCs w:val="24"/>
        </w:rPr>
        <w:t>:</w:t>
      </w:r>
      <w:r>
        <w:rPr>
          <w:rFonts w:cs="Calibri"/>
          <w:sz w:val="28"/>
          <w:szCs w:val="28"/>
        </w:rPr>
        <w:t xml:space="preserve"> Duifhuisstraat 52 E 9000 Gent</w:t>
      </w:r>
      <w:r>
        <w:rPr>
          <w:rFonts w:cs="Calibri"/>
          <w:sz w:val="28"/>
          <w:szCs w:val="28"/>
        </w:rPr>
        <w:br/>
        <w:t>Praktijkadres Duifhuisstraat 52 D 9000 Gent</w:t>
      </w:r>
      <w:r>
        <w:rPr>
          <w:rFonts w:cs="Calibri"/>
          <w:sz w:val="28"/>
          <w:szCs w:val="28"/>
        </w:rPr>
        <w:br/>
        <w:t>Telefoonnummer: 09 220 18 67</w:t>
      </w:r>
      <w:r>
        <w:rPr>
          <w:rFonts w:cs="Calibri"/>
          <w:sz w:val="28"/>
          <w:szCs w:val="28"/>
        </w:rPr>
        <w:br/>
        <w:t>Website www.tandartsendewildevermeulen.be</w:t>
      </w:r>
      <w:r>
        <w:rPr>
          <w:rFonts w:cs="Calibri"/>
          <w:sz w:val="28"/>
          <w:szCs w:val="28"/>
        </w:rPr>
        <w:br/>
        <w:t xml:space="preserve">Op website vermeld e-mailadres </w:t>
      </w:r>
      <w:r>
        <w:rPr>
          <w:rFonts w:cs="Calibri"/>
          <w:sz w:val="24"/>
          <w:szCs w:val="24"/>
        </w:rPr>
        <w:t>: info@tandartsendewildevermeulen.be</w:t>
      </w:r>
      <w:r>
        <w:rPr>
          <w:rFonts w:cs="Calibri"/>
          <w:sz w:val="28"/>
          <w:szCs w:val="28"/>
        </w:rPr>
        <w:t xml:space="preserve"> </w:t>
      </w:r>
      <w:r>
        <w:rPr>
          <w:rFonts w:cs="Calibri"/>
          <w:sz w:val="28"/>
          <w:szCs w:val="28"/>
        </w:rPr>
        <w:br/>
      </w:r>
      <w:r>
        <w:rPr>
          <w:rFonts w:cs="Calibri"/>
          <w:sz w:val="24"/>
          <w:szCs w:val="24"/>
        </w:rPr>
        <w:t xml:space="preserve">       Enkel en alleen voor versturen administratieve gegevens, geen medische</w:t>
      </w:r>
      <w:r>
        <w:rPr>
          <w:rFonts w:cs="Calibri"/>
          <w:sz w:val="28"/>
          <w:szCs w:val="28"/>
        </w:rPr>
        <w:t xml:space="preserve"> </w:t>
      </w:r>
      <w:r>
        <w:rPr>
          <w:rFonts w:cs="Calibri"/>
          <w:sz w:val="28"/>
          <w:szCs w:val="28"/>
        </w:rPr>
        <w:br/>
        <w:t xml:space="preserve">Beroepsaansprakelijkheidsverzekering: AG Insurance NV, </w:t>
      </w:r>
      <w:proofErr w:type="spellStart"/>
      <w:r>
        <w:rPr>
          <w:rFonts w:cs="Calibri"/>
          <w:sz w:val="28"/>
          <w:szCs w:val="28"/>
        </w:rPr>
        <w:t>E.Jacqmainlaan</w:t>
      </w:r>
      <w:proofErr w:type="spellEnd"/>
      <w:r>
        <w:rPr>
          <w:rFonts w:cs="Calibri"/>
          <w:sz w:val="28"/>
          <w:szCs w:val="28"/>
        </w:rPr>
        <w:t xml:space="preserve"> 53, 1000 Brussel</w:t>
      </w:r>
      <w:r>
        <w:rPr>
          <w:rFonts w:cs="Calibri"/>
          <w:sz w:val="28"/>
          <w:szCs w:val="28"/>
        </w:rPr>
        <w:br/>
      </w:r>
      <w:r>
        <w:rPr>
          <w:sz w:val="28"/>
          <w:szCs w:val="28"/>
        </w:rPr>
        <w:t xml:space="preserve">Honorariumtransparantie: </w:t>
      </w:r>
      <w:r>
        <w:rPr>
          <w:sz w:val="24"/>
          <w:szCs w:val="24"/>
        </w:rPr>
        <w:t xml:space="preserve">de tandarts is niet </w:t>
      </w:r>
      <w:proofErr w:type="spellStart"/>
      <w:r>
        <w:rPr>
          <w:sz w:val="24"/>
          <w:szCs w:val="24"/>
        </w:rPr>
        <w:t>geconventioneerd</w:t>
      </w:r>
      <w:proofErr w:type="spellEnd"/>
    </w:p>
    <w:p w14:paraId="4C7BE577" w14:textId="77777777" w:rsidR="00614B59" w:rsidRDefault="00614B59" w:rsidP="00614B59">
      <w:pPr>
        <w:spacing w:line="240" w:lineRule="auto"/>
        <w:rPr>
          <w:rFonts w:cs="Calibri"/>
          <w:sz w:val="28"/>
          <w:szCs w:val="28"/>
        </w:rPr>
      </w:pPr>
      <w:r>
        <w:rPr>
          <w:rFonts w:cs="Calibri"/>
          <w:sz w:val="28"/>
          <w:szCs w:val="28"/>
        </w:rPr>
        <w:t>Bevoegde toezichthoudende autoriteiten:</w:t>
      </w:r>
    </w:p>
    <w:p w14:paraId="481EED8E" w14:textId="77777777" w:rsidR="00614B59" w:rsidRDefault="00614B59" w:rsidP="00614B59">
      <w:pPr>
        <w:pStyle w:val="Lijstalinea"/>
        <w:numPr>
          <w:ilvl w:val="0"/>
          <w:numId w:val="2"/>
        </w:numPr>
        <w:spacing w:after="0" w:line="240" w:lineRule="auto"/>
        <w:textAlignment w:val="auto"/>
        <w:rPr>
          <w:sz w:val="24"/>
          <w:szCs w:val="24"/>
        </w:rPr>
      </w:pPr>
      <w:r>
        <w:rPr>
          <w:b/>
          <w:sz w:val="24"/>
          <w:szCs w:val="24"/>
        </w:rPr>
        <w:t>Visum:</w:t>
      </w:r>
      <w:r>
        <w:rPr>
          <w:sz w:val="24"/>
          <w:szCs w:val="24"/>
        </w:rPr>
        <w:t xml:space="preserve"> FOD Volksgezondheid, directoraat-generaal gezondheidsberoepen </w:t>
      </w:r>
    </w:p>
    <w:p w14:paraId="658C4CEE" w14:textId="77777777" w:rsidR="00614B59" w:rsidRDefault="00614B59" w:rsidP="00614B59">
      <w:pPr>
        <w:pStyle w:val="Lijstalinea"/>
        <w:numPr>
          <w:ilvl w:val="0"/>
          <w:numId w:val="2"/>
        </w:numPr>
        <w:spacing w:after="0" w:line="240" w:lineRule="auto"/>
        <w:textAlignment w:val="auto"/>
        <w:rPr>
          <w:sz w:val="24"/>
          <w:szCs w:val="24"/>
        </w:rPr>
      </w:pPr>
      <w:r>
        <w:rPr>
          <w:b/>
          <w:sz w:val="24"/>
          <w:szCs w:val="24"/>
        </w:rPr>
        <w:t>RIZIV:</w:t>
      </w:r>
      <w:r>
        <w:rPr>
          <w:sz w:val="24"/>
          <w:szCs w:val="24"/>
        </w:rPr>
        <w:t xml:space="preserve"> </w:t>
      </w:r>
      <w:proofErr w:type="spellStart"/>
      <w:r>
        <w:rPr>
          <w:sz w:val="24"/>
          <w:szCs w:val="24"/>
        </w:rPr>
        <w:t>Galileelaan</w:t>
      </w:r>
      <w:proofErr w:type="spellEnd"/>
      <w:r>
        <w:rPr>
          <w:sz w:val="24"/>
          <w:szCs w:val="24"/>
        </w:rPr>
        <w:t xml:space="preserve"> 5/01, 1210 Brussel </w:t>
      </w:r>
    </w:p>
    <w:p w14:paraId="52703953" w14:textId="77777777" w:rsidR="00614B59" w:rsidRDefault="00614B59" w:rsidP="00614B59">
      <w:pPr>
        <w:pStyle w:val="Lijstalinea"/>
        <w:numPr>
          <w:ilvl w:val="0"/>
          <w:numId w:val="2"/>
        </w:numPr>
        <w:spacing w:after="0" w:line="240" w:lineRule="auto"/>
        <w:textAlignment w:val="auto"/>
        <w:rPr>
          <w:sz w:val="24"/>
          <w:szCs w:val="24"/>
        </w:rPr>
      </w:pPr>
      <w:r>
        <w:rPr>
          <w:b/>
          <w:sz w:val="24"/>
          <w:szCs w:val="24"/>
        </w:rPr>
        <w:t>Erkenning bijzondere beroepstitel</w:t>
      </w:r>
      <w:r>
        <w:rPr>
          <w:sz w:val="24"/>
          <w:szCs w:val="24"/>
        </w:rPr>
        <w:t>: Agentschap Zorg en Gezondheid, Afdeling Informatie en Zorgberoepen</w:t>
      </w:r>
    </w:p>
    <w:p w14:paraId="36541073" w14:textId="77777777" w:rsidR="00614B59" w:rsidRDefault="00614B59" w:rsidP="00614B59">
      <w:pPr>
        <w:pStyle w:val="Lijstalinea"/>
        <w:numPr>
          <w:ilvl w:val="0"/>
          <w:numId w:val="2"/>
        </w:numPr>
        <w:spacing w:after="0" w:line="240" w:lineRule="auto"/>
        <w:textAlignment w:val="auto"/>
        <w:rPr>
          <w:sz w:val="24"/>
          <w:szCs w:val="24"/>
        </w:rPr>
      </w:pPr>
      <w:r>
        <w:rPr>
          <w:b/>
          <w:sz w:val="24"/>
          <w:szCs w:val="24"/>
        </w:rPr>
        <w:t>Vergunning tandradiografie</w:t>
      </w:r>
      <w:r>
        <w:rPr>
          <w:sz w:val="24"/>
          <w:szCs w:val="24"/>
        </w:rPr>
        <w:t xml:space="preserve">: Federaal Agentschap voor Nucleaire Controle (FANC) </w:t>
      </w:r>
    </w:p>
    <w:p w14:paraId="5207E9D0" w14:textId="77777777" w:rsidR="00614B59" w:rsidRDefault="00614B59" w:rsidP="00614B59">
      <w:pPr>
        <w:spacing w:after="0" w:line="240" w:lineRule="auto"/>
        <w:rPr>
          <w:sz w:val="28"/>
          <w:szCs w:val="28"/>
        </w:rPr>
      </w:pPr>
    </w:p>
    <w:p w14:paraId="3F0F757C" w14:textId="4F1AEA57" w:rsidR="00614B59" w:rsidRDefault="00614B59" w:rsidP="00D73520">
      <w:pPr>
        <w:spacing w:after="0" w:line="240" w:lineRule="auto"/>
        <w:rPr>
          <w:sz w:val="28"/>
          <w:szCs w:val="28"/>
        </w:rPr>
      </w:pPr>
    </w:p>
    <w:p w14:paraId="569CF2B5" w14:textId="5E447147" w:rsidR="00614B59" w:rsidRDefault="00614B59" w:rsidP="00D73520">
      <w:pPr>
        <w:spacing w:after="0" w:line="240" w:lineRule="auto"/>
        <w:rPr>
          <w:sz w:val="28"/>
          <w:szCs w:val="28"/>
        </w:rPr>
      </w:pPr>
    </w:p>
    <w:p w14:paraId="02BA96ED" w14:textId="4B3CA550" w:rsidR="001C40BF" w:rsidRDefault="001C40BF" w:rsidP="00D73520">
      <w:pPr>
        <w:spacing w:after="0" w:line="240" w:lineRule="auto"/>
        <w:rPr>
          <w:sz w:val="28"/>
          <w:szCs w:val="28"/>
        </w:rPr>
      </w:pPr>
    </w:p>
    <w:p w14:paraId="709ED623" w14:textId="1889F906" w:rsidR="001C40BF" w:rsidRDefault="001C40BF" w:rsidP="00D73520">
      <w:pPr>
        <w:spacing w:after="0" w:line="240" w:lineRule="auto"/>
        <w:rPr>
          <w:sz w:val="28"/>
          <w:szCs w:val="28"/>
        </w:rPr>
      </w:pPr>
    </w:p>
    <w:p w14:paraId="00231BD9" w14:textId="5DEFFDF1" w:rsidR="001C40BF" w:rsidRDefault="001C40BF" w:rsidP="00D73520">
      <w:pPr>
        <w:spacing w:after="0" w:line="240" w:lineRule="auto"/>
        <w:rPr>
          <w:sz w:val="28"/>
          <w:szCs w:val="28"/>
        </w:rPr>
      </w:pPr>
    </w:p>
    <w:p w14:paraId="5AEDE389" w14:textId="733EF6F4" w:rsidR="001C40BF" w:rsidRDefault="001C40BF" w:rsidP="00D73520">
      <w:pPr>
        <w:spacing w:after="0" w:line="240" w:lineRule="auto"/>
        <w:rPr>
          <w:sz w:val="28"/>
          <w:szCs w:val="28"/>
        </w:rPr>
      </w:pPr>
    </w:p>
    <w:p w14:paraId="5194D5F7" w14:textId="55E15127" w:rsidR="001C40BF" w:rsidRDefault="001C40BF" w:rsidP="00D73520">
      <w:pPr>
        <w:spacing w:after="0" w:line="240" w:lineRule="auto"/>
        <w:rPr>
          <w:sz w:val="28"/>
          <w:szCs w:val="28"/>
        </w:rPr>
      </w:pPr>
    </w:p>
    <w:p w14:paraId="3FF318A3" w14:textId="6C050C64" w:rsidR="001C40BF" w:rsidRDefault="001C40BF" w:rsidP="00D73520">
      <w:pPr>
        <w:spacing w:after="0" w:line="240" w:lineRule="auto"/>
        <w:rPr>
          <w:sz w:val="28"/>
          <w:szCs w:val="28"/>
        </w:rPr>
      </w:pPr>
    </w:p>
    <w:p w14:paraId="18B936BE" w14:textId="1475C568" w:rsidR="001C40BF" w:rsidRDefault="001C40BF" w:rsidP="00D73520">
      <w:pPr>
        <w:spacing w:after="0" w:line="240" w:lineRule="auto"/>
        <w:rPr>
          <w:sz w:val="28"/>
          <w:szCs w:val="28"/>
        </w:rPr>
      </w:pPr>
    </w:p>
    <w:p w14:paraId="0522EAF8" w14:textId="279CEAD0" w:rsidR="001C40BF" w:rsidRDefault="001C40BF" w:rsidP="00D73520">
      <w:pPr>
        <w:spacing w:after="0" w:line="240" w:lineRule="auto"/>
        <w:rPr>
          <w:sz w:val="28"/>
          <w:szCs w:val="28"/>
        </w:rPr>
      </w:pPr>
    </w:p>
    <w:p w14:paraId="49E8E250" w14:textId="063EEC1C" w:rsidR="001C40BF" w:rsidRDefault="001C40BF" w:rsidP="00D73520">
      <w:pPr>
        <w:spacing w:after="0" w:line="240" w:lineRule="auto"/>
        <w:rPr>
          <w:sz w:val="28"/>
          <w:szCs w:val="28"/>
        </w:rPr>
      </w:pPr>
    </w:p>
    <w:p w14:paraId="36F4A7DE" w14:textId="62D8C43E" w:rsidR="001C40BF" w:rsidRDefault="001C40BF" w:rsidP="00D73520">
      <w:pPr>
        <w:spacing w:after="0" w:line="240" w:lineRule="auto"/>
        <w:rPr>
          <w:sz w:val="28"/>
          <w:szCs w:val="28"/>
        </w:rPr>
      </w:pPr>
    </w:p>
    <w:p w14:paraId="30ED5B23" w14:textId="1CCE14AD" w:rsidR="001C40BF" w:rsidRDefault="001C40BF" w:rsidP="00D73520">
      <w:pPr>
        <w:spacing w:after="0" w:line="240" w:lineRule="auto"/>
        <w:rPr>
          <w:sz w:val="28"/>
          <w:szCs w:val="28"/>
        </w:rPr>
      </w:pPr>
    </w:p>
    <w:p w14:paraId="28FBE4DA" w14:textId="628734EB" w:rsidR="001C40BF" w:rsidRDefault="001C40BF" w:rsidP="00D73520">
      <w:pPr>
        <w:spacing w:after="0" w:line="240" w:lineRule="auto"/>
        <w:rPr>
          <w:sz w:val="28"/>
          <w:szCs w:val="28"/>
        </w:rPr>
      </w:pPr>
    </w:p>
    <w:p w14:paraId="7805FE46" w14:textId="18F8BAA5" w:rsidR="001C40BF" w:rsidRDefault="001C40BF" w:rsidP="00D73520">
      <w:pPr>
        <w:spacing w:after="0" w:line="240" w:lineRule="auto"/>
        <w:rPr>
          <w:sz w:val="28"/>
          <w:szCs w:val="28"/>
        </w:rPr>
      </w:pPr>
    </w:p>
    <w:p w14:paraId="191CFF1F" w14:textId="0873FE10" w:rsidR="001C40BF" w:rsidRDefault="001C40BF" w:rsidP="00D73520">
      <w:pPr>
        <w:spacing w:after="0" w:line="240" w:lineRule="auto"/>
        <w:rPr>
          <w:sz w:val="28"/>
          <w:szCs w:val="28"/>
        </w:rPr>
      </w:pPr>
    </w:p>
    <w:p w14:paraId="0166B77D" w14:textId="77777777" w:rsidR="00F40D2E" w:rsidRDefault="00F40D2E" w:rsidP="00F40D2E">
      <w:pPr>
        <w:spacing w:line="240" w:lineRule="auto"/>
        <w:rPr>
          <w:rFonts w:cs="Calibri"/>
          <w:b/>
          <w:sz w:val="28"/>
        </w:rPr>
      </w:pPr>
      <w:r>
        <w:rPr>
          <w:rFonts w:cs="Calibri"/>
          <w:b/>
          <w:sz w:val="28"/>
        </w:rPr>
        <w:lastRenderedPageBreak/>
        <w:t>Informatie voor de patiënt</w:t>
      </w:r>
    </w:p>
    <w:p w14:paraId="5C99EBFC" w14:textId="025F77B7" w:rsidR="00F40D2E" w:rsidRDefault="00F40D2E" w:rsidP="00F40D2E">
      <w:pPr>
        <w:spacing w:line="240" w:lineRule="auto"/>
        <w:rPr>
          <w:rFonts w:cs="Calibri"/>
          <w:sz w:val="28"/>
        </w:rPr>
      </w:pPr>
      <w:r>
        <w:rPr>
          <w:rFonts w:cs="Calibri"/>
          <w:sz w:val="28"/>
        </w:rPr>
        <w:t>Naam en Voornaam: De Wilde Alix</w:t>
      </w:r>
      <w:r>
        <w:rPr>
          <w:rFonts w:cs="Calibri"/>
          <w:sz w:val="28"/>
        </w:rPr>
        <w:br/>
        <w:t>Bijzondere Beroepstitel: algemeen tandarts</w:t>
      </w:r>
      <w:r>
        <w:rPr>
          <w:rFonts w:cs="Calibri"/>
          <w:sz w:val="28"/>
        </w:rPr>
        <w:br/>
        <w:t>RIZIV-nummer: 3 -20029-71-010</w:t>
      </w:r>
      <w:r>
        <w:rPr>
          <w:rFonts w:cs="Calibri"/>
          <w:sz w:val="28"/>
        </w:rPr>
        <w:br/>
        <w:t>Ondernemingsnummer: BE 0762.691.697</w:t>
      </w:r>
      <w:r>
        <w:rPr>
          <w:rFonts w:cs="Calibri"/>
          <w:sz w:val="28"/>
        </w:rPr>
        <w:br/>
        <w:t>Rechtsvorm: VOF</w:t>
      </w:r>
      <w:r>
        <w:rPr>
          <w:rFonts w:cs="Calibri"/>
          <w:sz w:val="28"/>
        </w:rPr>
        <w:br/>
        <w:t xml:space="preserve">Adres maatschappelijke zetel </w:t>
      </w:r>
      <w:r>
        <w:rPr>
          <w:rFonts w:cs="Calibri"/>
          <w:sz w:val="24"/>
        </w:rPr>
        <w:t>:</w:t>
      </w:r>
      <w:r>
        <w:rPr>
          <w:rFonts w:cs="Calibri"/>
          <w:sz w:val="28"/>
        </w:rPr>
        <w:t xml:space="preserve"> Duifhuisstraat 52 E 9000 Gent</w:t>
      </w:r>
      <w:r>
        <w:rPr>
          <w:rFonts w:cs="Calibri"/>
          <w:sz w:val="28"/>
        </w:rPr>
        <w:br/>
        <w:t>Praktijkadres Duifhuisstraat 52 D 9000 Gent</w:t>
      </w:r>
      <w:r>
        <w:rPr>
          <w:rFonts w:cs="Calibri"/>
          <w:sz w:val="28"/>
        </w:rPr>
        <w:br/>
        <w:t>Telefoonnummer: 09 220 18 67</w:t>
      </w:r>
      <w:r>
        <w:rPr>
          <w:rFonts w:cs="Calibri"/>
          <w:sz w:val="28"/>
        </w:rPr>
        <w:br/>
        <w:t xml:space="preserve">Website </w:t>
      </w:r>
      <w:hyperlink r:id="rId7">
        <w:r>
          <w:rPr>
            <w:rFonts w:cs="Calibri"/>
            <w:color w:val="0000FF"/>
            <w:sz w:val="28"/>
            <w:u w:val="single"/>
          </w:rPr>
          <w:t>www.tandartsendewildevermeulen.be</w:t>
        </w:r>
      </w:hyperlink>
      <w:r>
        <w:rPr>
          <w:rFonts w:cs="Calibri"/>
          <w:sz w:val="28"/>
        </w:rPr>
        <w:br/>
        <w:t xml:space="preserve">Op website vermeld e-mailadres </w:t>
      </w:r>
      <w:r>
        <w:rPr>
          <w:rFonts w:cs="Calibri"/>
          <w:sz w:val="24"/>
        </w:rPr>
        <w:t>: info@tandartsendewildevermeulen.be</w:t>
      </w:r>
      <w:r>
        <w:rPr>
          <w:rFonts w:cs="Calibri"/>
          <w:sz w:val="28"/>
        </w:rPr>
        <w:t xml:space="preserve"> </w:t>
      </w:r>
      <w:r>
        <w:rPr>
          <w:rFonts w:cs="Calibri"/>
          <w:sz w:val="28"/>
        </w:rPr>
        <w:br/>
      </w:r>
      <w:r>
        <w:rPr>
          <w:rFonts w:cs="Calibri"/>
          <w:sz w:val="24"/>
        </w:rPr>
        <w:t xml:space="preserve">       Enkel en alleen voor versturen administratieve gegevens, geen medische</w:t>
      </w:r>
      <w:r>
        <w:rPr>
          <w:rFonts w:cs="Calibri"/>
          <w:sz w:val="28"/>
        </w:rPr>
        <w:t xml:space="preserve"> </w:t>
      </w:r>
      <w:r>
        <w:rPr>
          <w:rFonts w:cs="Calibri"/>
          <w:sz w:val="28"/>
        </w:rPr>
        <w:br/>
        <w:t xml:space="preserve">Beroepsaansprakelijkheidsverzekering: MS </w:t>
      </w:r>
      <w:proofErr w:type="spellStart"/>
      <w:r>
        <w:rPr>
          <w:rFonts w:cs="Calibri"/>
          <w:sz w:val="28"/>
        </w:rPr>
        <w:t>Amlin</w:t>
      </w:r>
      <w:proofErr w:type="spellEnd"/>
      <w:r>
        <w:rPr>
          <w:rFonts w:cs="Calibri"/>
          <w:sz w:val="28"/>
        </w:rPr>
        <w:t xml:space="preserve"> Insurance SE, Koning Albert II laan 37, 1030 Brussel</w:t>
      </w:r>
      <w:r>
        <w:rPr>
          <w:rFonts w:cs="Calibri"/>
          <w:sz w:val="28"/>
        </w:rPr>
        <w:br/>
        <w:t xml:space="preserve">Honorariumtransparantie: </w:t>
      </w:r>
      <w:r>
        <w:rPr>
          <w:rFonts w:cs="Calibri"/>
          <w:sz w:val="24"/>
        </w:rPr>
        <w:t xml:space="preserve">de tandarts is niet </w:t>
      </w:r>
      <w:proofErr w:type="spellStart"/>
      <w:r>
        <w:rPr>
          <w:rFonts w:cs="Calibri"/>
          <w:sz w:val="24"/>
        </w:rPr>
        <w:t>geconventioneerd</w:t>
      </w:r>
      <w:proofErr w:type="spellEnd"/>
    </w:p>
    <w:p w14:paraId="17FEF785" w14:textId="77777777" w:rsidR="00F40D2E" w:rsidRDefault="00F40D2E" w:rsidP="00F40D2E">
      <w:pPr>
        <w:spacing w:line="240" w:lineRule="auto"/>
        <w:rPr>
          <w:rFonts w:cs="Calibri"/>
          <w:sz w:val="28"/>
        </w:rPr>
      </w:pPr>
      <w:r>
        <w:rPr>
          <w:rFonts w:cs="Calibri"/>
          <w:sz w:val="28"/>
        </w:rPr>
        <w:t>Bevoegde toezichthoudende autoriteiten:</w:t>
      </w:r>
    </w:p>
    <w:p w14:paraId="2B6A6782" w14:textId="77777777" w:rsidR="00F40D2E" w:rsidRDefault="00F40D2E" w:rsidP="00F40D2E">
      <w:pPr>
        <w:numPr>
          <w:ilvl w:val="0"/>
          <w:numId w:val="3"/>
        </w:numPr>
        <w:autoSpaceDN/>
        <w:spacing w:after="0" w:line="240" w:lineRule="auto"/>
        <w:ind w:left="720" w:hanging="360"/>
        <w:textAlignment w:val="auto"/>
        <w:rPr>
          <w:rFonts w:cs="Calibri"/>
          <w:sz w:val="24"/>
        </w:rPr>
      </w:pPr>
      <w:r>
        <w:rPr>
          <w:rFonts w:cs="Calibri"/>
          <w:b/>
          <w:sz w:val="24"/>
        </w:rPr>
        <w:t>Visum:</w:t>
      </w:r>
      <w:r>
        <w:rPr>
          <w:rFonts w:cs="Calibri"/>
          <w:sz w:val="24"/>
        </w:rPr>
        <w:t xml:space="preserve"> FOD Volksgezondheid, directoraat-generaal gezondheidsberoepen </w:t>
      </w:r>
    </w:p>
    <w:p w14:paraId="2C11B6ED" w14:textId="77777777" w:rsidR="00F40D2E" w:rsidRDefault="00F40D2E" w:rsidP="00F40D2E">
      <w:pPr>
        <w:numPr>
          <w:ilvl w:val="0"/>
          <w:numId w:val="3"/>
        </w:numPr>
        <w:autoSpaceDN/>
        <w:spacing w:after="0" w:line="240" w:lineRule="auto"/>
        <w:ind w:left="720" w:hanging="360"/>
        <w:textAlignment w:val="auto"/>
        <w:rPr>
          <w:rFonts w:cs="Calibri"/>
          <w:sz w:val="24"/>
        </w:rPr>
      </w:pPr>
      <w:r>
        <w:rPr>
          <w:rFonts w:cs="Calibri"/>
          <w:b/>
          <w:sz w:val="24"/>
        </w:rPr>
        <w:t>RIZIV:</w:t>
      </w:r>
      <w:r>
        <w:rPr>
          <w:rFonts w:cs="Calibri"/>
          <w:sz w:val="24"/>
        </w:rPr>
        <w:t xml:space="preserve"> </w:t>
      </w:r>
      <w:proofErr w:type="spellStart"/>
      <w:r>
        <w:rPr>
          <w:rFonts w:cs="Calibri"/>
          <w:sz w:val="24"/>
        </w:rPr>
        <w:t>Galileelaan</w:t>
      </w:r>
      <w:proofErr w:type="spellEnd"/>
      <w:r>
        <w:rPr>
          <w:rFonts w:cs="Calibri"/>
          <w:sz w:val="24"/>
        </w:rPr>
        <w:t xml:space="preserve"> 5/01, 1210 Brussel </w:t>
      </w:r>
    </w:p>
    <w:p w14:paraId="3EA36DA0" w14:textId="77777777" w:rsidR="00F40D2E" w:rsidRDefault="00F40D2E" w:rsidP="00F40D2E">
      <w:pPr>
        <w:numPr>
          <w:ilvl w:val="0"/>
          <w:numId w:val="3"/>
        </w:numPr>
        <w:autoSpaceDN/>
        <w:spacing w:after="0" w:line="240" w:lineRule="auto"/>
        <w:ind w:left="720" w:hanging="360"/>
        <w:textAlignment w:val="auto"/>
        <w:rPr>
          <w:rFonts w:cs="Calibri"/>
          <w:sz w:val="24"/>
        </w:rPr>
      </w:pPr>
      <w:r>
        <w:rPr>
          <w:rFonts w:cs="Calibri"/>
          <w:b/>
          <w:sz w:val="24"/>
        </w:rPr>
        <w:t>Erkenning bijzondere beroepstitel</w:t>
      </w:r>
      <w:r>
        <w:rPr>
          <w:rFonts w:cs="Calibri"/>
          <w:sz w:val="24"/>
        </w:rPr>
        <w:t>: Agentschap Zorg en Gezondheid, Afdeling Informatie en Zorgberoepen</w:t>
      </w:r>
    </w:p>
    <w:p w14:paraId="1EB17090" w14:textId="77777777" w:rsidR="00F40D2E" w:rsidRDefault="00F40D2E" w:rsidP="00F40D2E">
      <w:pPr>
        <w:numPr>
          <w:ilvl w:val="0"/>
          <w:numId w:val="3"/>
        </w:numPr>
        <w:autoSpaceDN/>
        <w:spacing w:after="0" w:line="240" w:lineRule="auto"/>
        <w:ind w:left="720" w:hanging="360"/>
        <w:textAlignment w:val="auto"/>
        <w:rPr>
          <w:rFonts w:cs="Calibri"/>
          <w:sz w:val="24"/>
        </w:rPr>
      </w:pPr>
      <w:r>
        <w:rPr>
          <w:rFonts w:cs="Calibri"/>
          <w:b/>
          <w:sz w:val="24"/>
        </w:rPr>
        <w:t>Vergunning tandradiografie</w:t>
      </w:r>
      <w:r>
        <w:rPr>
          <w:rFonts w:cs="Calibri"/>
          <w:sz w:val="24"/>
        </w:rPr>
        <w:t xml:space="preserve">: Federaal Agentschap voor Nucleaire Controle (FANC) </w:t>
      </w:r>
    </w:p>
    <w:p w14:paraId="18380B33" w14:textId="77777777" w:rsidR="00F40D2E" w:rsidRDefault="00F40D2E" w:rsidP="00F40D2E">
      <w:pPr>
        <w:spacing w:after="0" w:line="240" w:lineRule="auto"/>
        <w:rPr>
          <w:rFonts w:cs="Calibri"/>
          <w:sz w:val="28"/>
        </w:rPr>
      </w:pPr>
    </w:p>
    <w:p w14:paraId="64E66F52" w14:textId="77498FE0" w:rsidR="001C40BF" w:rsidRDefault="001C40BF" w:rsidP="00D73520">
      <w:pPr>
        <w:spacing w:after="0" w:line="240" w:lineRule="auto"/>
        <w:rPr>
          <w:sz w:val="28"/>
          <w:szCs w:val="28"/>
        </w:rPr>
      </w:pPr>
    </w:p>
    <w:p w14:paraId="5C218493" w14:textId="77777777" w:rsidR="001C40BF" w:rsidRPr="00D73520" w:rsidRDefault="001C40BF" w:rsidP="00D73520">
      <w:pPr>
        <w:spacing w:after="0" w:line="240" w:lineRule="auto"/>
        <w:rPr>
          <w:sz w:val="28"/>
          <w:szCs w:val="28"/>
        </w:rPr>
      </w:pPr>
    </w:p>
    <w:sectPr w:rsidR="001C40BF" w:rsidRPr="00D73520" w:rsidSect="00910C2B">
      <w:footerReference w:type="default" r:id="rId8"/>
      <w:pgSz w:w="11906" w:h="16838"/>
      <w:pgMar w:top="1417" w:right="1417" w:bottom="1417" w:left="1417" w:header="708" w:footer="22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28D45" w14:textId="77777777" w:rsidR="00E946B7" w:rsidRDefault="00E946B7">
      <w:pPr>
        <w:spacing w:after="0" w:line="240" w:lineRule="auto"/>
      </w:pPr>
      <w:r>
        <w:separator/>
      </w:r>
    </w:p>
  </w:endnote>
  <w:endnote w:type="continuationSeparator" w:id="0">
    <w:p w14:paraId="75EE2ACD" w14:textId="77777777" w:rsidR="00E946B7" w:rsidRDefault="00E946B7">
      <w:pPr>
        <w:spacing w:after="0" w:line="240" w:lineRule="auto"/>
      </w:pPr>
      <w:r>
        <w:continuationSeparator/>
      </w:r>
    </w:p>
  </w:endnote>
  <w:endnote w:type="continuationNotice" w:id="1">
    <w:p w14:paraId="38D2A22F" w14:textId="77777777" w:rsidR="00E946B7" w:rsidRDefault="00E946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B2E23" w14:textId="77777777" w:rsidR="00910C2B" w:rsidRPr="00910C2B" w:rsidRDefault="00910C2B" w:rsidP="00910C2B">
    <w:pPr>
      <w:rPr>
        <w:sz w:val="24"/>
        <w:szCs w:val="24"/>
      </w:rPr>
    </w:pPr>
    <w:r w:rsidRPr="00910C2B">
      <w:rPr>
        <w:sz w:val="24"/>
        <w:szCs w:val="24"/>
      </w:rPr>
      <w:t>In overeenstemming met de wet van 30 juli 2018 betreffende de bescherming van natuurlijke personen met betrekking tot de verwerking van persoonsgegevens, is de bescherming van de persoonlijke levenssfeer van toepassing op alle gegevens die met uw tandarts worden uitgewisseld.</w:t>
    </w:r>
  </w:p>
  <w:p w14:paraId="4B89CB9C" w14:textId="77777777" w:rsidR="00910C2B" w:rsidRDefault="00910C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5E1C" w14:textId="77777777" w:rsidR="00E946B7" w:rsidRDefault="00E946B7">
      <w:pPr>
        <w:spacing w:after="0" w:line="240" w:lineRule="auto"/>
      </w:pPr>
      <w:r>
        <w:rPr>
          <w:color w:val="000000"/>
        </w:rPr>
        <w:separator/>
      </w:r>
    </w:p>
  </w:footnote>
  <w:footnote w:type="continuationSeparator" w:id="0">
    <w:p w14:paraId="383E791C" w14:textId="77777777" w:rsidR="00E946B7" w:rsidRDefault="00E946B7">
      <w:pPr>
        <w:spacing w:after="0" w:line="240" w:lineRule="auto"/>
      </w:pPr>
      <w:r>
        <w:continuationSeparator/>
      </w:r>
    </w:p>
  </w:footnote>
  <w:footnote w:type="continuationNotice" w:id="1">
    <w:p w14:paraId="05017D71" w14:textId="77777777" w:rsidR="00E946B7" w:rsidRDefault="00E946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76FEF"/>
    <w:multiLevelType w:val="multilevel"/>
    <w:tmpl w:val="FCB434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C573301"/>
    <w:multiLevelType w:val="multilevel"/>
    <w:tmpl w:val="B1569C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37"/>
    <w:rsid w:val="00011402"/>
    <w:rsid w:val="000A3270"/>
    <w:rsid w:val="000F195D"/>
    <w:rsid w:val="00114837"/>
    <w:rsid w:val="0015549F"/>
    <w:rsid w:val="001C40BF"/>
    <w:rsid w:val="002869C5"/>
    <w:rsid w:val="002B04FA"/>
    <w:rsid w:val="002F6259"/>
    <w:rsid w:val="003300CD"/>
    <w:rsid w:val="0038525E"/>
    <w:rsid w:val="004D6D50"/>
    <w:rsid w:val="00564A27"/>
    <w:rsid w:val="005A50A3"/>
    <w:rsid w:val="005B4627"/>
    <w:rsid w:val="00614B59"/>
    <w:rsid w:val="00651B4D"/>
    <w:rsid w:val="00651B98"/>
    <w:rsid w:val="006B780F"/>
    <w:rsid w:val="006E6D6F"/>
    <w:rsid w:val="006F2F09"/>
    <w:rsid w:val="00785142"/>
    <w:rsid w:val="007A7A99"/>
    <w:rsid w:val="008011A2"/>
    <w:rsid w:val="0085743E"/>
    <w:rsid w:val="008A6F15"/>
    <w:rsid w:val="008D6B58"/>
    <w:rsid w:val="00910C2B"/>
    <w:rsid w:val="009C544F"/>
    <w:rsid w:val="009F2360"/>
    <w:rsid w:val="00AC3ADC"/>
    <w:rsid w:val="00AC6CE5"/>
    <w:rsid w:val="00B01EBE"/>
    <w:rsid w:val="00B057DA"/>
    <w:rsid w:val="00B471E8"/>
    <w:rsid w:val="00B762C6"/>
    <w:rsid w:val="00B92691"/>
    <w:rsid w:val="00B9351A"/>
    <w:rsid w:val="00BE5088"/>
    <w:rsid w:val="00C47063"/>
    <w:rsid w:val="00CE2835"/>
    <w:rsid w:val="00D174D2"/>
    <w:rsid w:val="00D27BE8"/>
    <w:rsid w:val="00D54B29"/>
    <w:rsid w:val="00D653FF"/>
    <w:rsid w:val="00D73520"/>
    <w:rsid w:val="00DA268D"/>
    <w:rsid w:val="00DD4A1E"/>
    <w:rsid w:val="00DE21F4"/>
    <w:rsid w:val="00E0033C"/>
    <w:rsid w:val="00E90137"/>
    <w:rsid w:val="00E946B7"/>
    <w:rsid w:val="00F40D2E"/>
    <w:rsid w:val="00F56544"/>
    <w:rsid w:val="00F62B9D"/>
    <w:rsid w:val="00FB170E"/>
    <w:rsid w:val="00FC07A5"/>
    <w:rsid w:val="00FF60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2845F"/>
  <w15:docId w15:val="{70A7F4AC-98AA-49D5-AE49-CF356330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B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Corpsdutexte">
    <w:name w:val="Corps du texte_"/>
    <w:rPr>
      <w:rFonts w:ascii="Calibri" w:eastAsia="Calibri" w:hAnsi="Calibri" w:cs="Calibri"/>
      <w:sz w:val="28"/>
      <w:szCs w:val="28"/>
      <w:shd w:val="clear" w:color="auto" w:fill="FFFFFF"/>
    </w:rPr>
  </w:style>
  <w:style w:type="paragraph" w:customStyle="1" w:styleId="Corpsdutexte0">
    <w:name w:val="Corps du texte"/>
    <w:basedOn w:val="Standaard"/>
    <w:pPr>
      <w:shd w:val="clear" w:color="auto" w:fill="FFFFFF"/>
      <w:spacing w:after="420" w:line="365" w:lineRule="exact"/>
    </w:pPr>
    <w:rPr>
      <w:rFonts w:cs="Calibri"/>
      <w:sz w:val="28"/>
      <w:szCs w:val="28"/>
    </w:rPr>
  </w:style>
  <w:style w:type="paragraph" w:styleId="Lijstalinea">
    <w:name w:val="List Paragraph"/>
    <w:basedOn w:val="Standaard"/>
    <w:qFormat/>
    <w:pPr>
      <w:ind w:left="720"/>
    </w:pPr>
  </w:style>
  <w:style w:type="paragraph" w:styleId="Koptekst">
    <w:name w:val="header"/>
    <w:basedOn w:val="Standaard"/>
    <w:pPr>
      <w:tabs>
        <w:tab w:val="center" w:pos="4536"/>
        <w:tab w:val="right" w:pos="9072"/>
      </w:tabs>
      <w:spacing w:after="0" w:line="240" w:lineRule="auto"/>
    </w:pPr>
  </w:style>
  <w:style w:type="character" w:customStyle="1" w:styleId="KoptekstChar">
    <w:name w:val="Koptekst Char"/>
    <w:basedOn w:val="Standaardalinea-lettertype"/>
  </w:style>
  <w:style w:type="paragraph" w:styleId="Voettekst">
    <w:name w:val="footer"/>
    <w:basedOn w:val="Standaard"/>
    <w:pPr>
      <w:tabs>
        <w:tab w:val="center" w:pos="4536"/>
        <w:tab w:val="right" w:pos="9072"/>
      </w:tabs>
      <w:spacing w:after="0" w:line="240" w:lineRule="auto"/>
    </w:pPr>
  </w:style>
  <w:style w:type="character" w:customStyle="1" w:styleId="VoettekstChar">
    <w:name w:val="Voettekst Char"/>
    <w:basedOn w:val="Standaardalinea-lettertype"/>
  </w:style>
  <w:style w:type="table" w:customStyle="1" w:styleId="TableNormal">
    <w:name w:val="Table Normal"/>
    <w:uiPriority w:val="2"/>
    <w:semiHidden/>
    <w:unhideWhenUsed/>
    <w:qFormat/>
    <w:rsid w:val="00E90137"/>
    <w:pPr>
      <w:widowControl w:val="0"/>
      <w:autoSpaceDE w:val="0"/>
      <w:spacing w:after="0" w:line="240" w:lineRule="auto"/>
      <w:textAlignment w:val="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E90137"/>
    <w:pPr>
      <w:widowControl w:val="0"/>
      <w:suppressAutoHyphens w:val="0"/>
      <w:autoSpaceDE w:val="0"/>
      <w:spacing w:after="0" w:line="240" w:lineRule="auto"/>
      <w:textAlignment w:val="auto"/>
    </w:pPr>
    <w:rPr>
      <w:rFonts w:cs="Calibri"/>
      <w:sz w:val="28"/>
      <w:szCs w:val="28"/>
      <w:lang w:val="en-US"/>
    </w:rPr>
  </w:style>
  <w:style w:type="character" w:customStyle="1" w:styleId="PlattetekstChar">
    <w:name w:val="Platte tekst Char"/>
    <w:basedOn w:val="Standaardalinea-lettertype"/>
    <w:link w:val="Plattetekst"/>
    <w:uiPriority w:val="1"/>
    <w:rsid w:val="00E90137"/>
    <w:rPr>
      <w:rFonts w:cs="Calibri"/>
      <w:sz w:val="28"/>
      <w:szCs w:val="28"/>
      <w:lang w:val="en-US"/>
    </w:rPr>
  </w:style>
  <w:style w:type="paragraph" w:customStyle="1" w:styleId="TableParagraph">
    <w:name w:val="Table Paragraph"/>
    <w:basedOn w:val="Standaard"/>
    <w:uiPriority w:val="1"/>
    <w:qFormat/>
    <w:rsid w:val="00E90137"/>
    <w:pPr>
      <w:widowControl w:val="0"/>
      <w:suppressAutoHyphens w:val="0"/>
      <w:autoSpaceDE w:val="0"/>
      <w:spacing w:before="26" w:after="0" w:line="240" w:lineRule="auto"/>
      <w:textAlignment w:val="auto"/>
    </w:pPr>
    <w:rPr>
      <w:rFonts w:cs="Calibri"/>
      <w:lang w:val="en-US"/>
    </w:rPr>
  </w:style>
  <w:style w:type="character" w:styleId="Hyperlink">
    <w:name w:val="Hyperlink"/>
    <w:basedOn w:val="Standaardalinea-lettertype"/>
    <w:uiPriority w:val="99"/>
    <w:unhideWhenUsed/>
    <w:rsid w:val="00910C2B"/>
    <w:rPr>
      <w:color w:val="0563C1" w:themeColor="hyperlink"/>
      <w:u w:val="single"/>
    </w:rPr>
  </w:style>
  <w:style w:type="character" w:styleId="Onopgelostemelding">
    <w:name w:val="Unresolved Mention"/>
    <w:basedOn w:val="Standaardalinea-lettertype"/>
    <w:uiPriority w:val="99"/>
    <w:semiHidden/>
    <w:unhideWhenUsed/>
    <w:rsid w:val="00910C2B"/>
    <w:rPr>
      <w:color w:val="605E5C"/>
      <w:shd w:val="clear" w:color="auto" w:fill="E1DFDD"/>
    </w:rPr>
  </w:style>
  <w:style w:type="paragraph" w:styleId="Ballontekst">
    <w:name w:val="Balloon Text"/>
    <w:basedOn w:val="Standaard"/>
    <w:link w:val="BallontekstChar"/>
    <w:uiPriority w:val="99"/>
    <w:semiHidden/>
    <w:unhideWhenUsed/>
    <w:rsid w:val="00910C2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10C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291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andartsendewildevermeule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472</Words>
  <Characters>2602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De Clerck</dc:creator>
  <dc:description/>
  <cp:lastModifiedBy>piet de wilde</cp:lastModifiedBy>
  <cp:revision>4</cp:revision>
  <cp:lastPrinted>2021-04-19T09:05:00Z</cp:lastPrinted>
  <dcterms:created xsi:type="dcterms:W3CDTF">2021-06-02T08:18:00Z</dcterms:created>
  <dcterms:modified xsi:type="dcterms:W3CDTF">2021-06-02T09:14:00Z</dcterms:modified>
</cp:coreProperties>
</file>